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3D11" w14:textId="77777777" w:rsidR="00CA2B68" w:rsidRPr="000932B5" w:rsidRDefault="00CA2B68" w:rsidP="00CA2B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32B5">
        <w:rPr>
          <w:rFonts w:ascii="Times New Roman" w:hAnsi="Times New Roman" w:cs="Times New Roman"/>
          <w:b/>
          <w:sz w:val="32"/>
          <w:szCs w:val="32"/>
        </w:rPr>
        <w:t>Public Notice</w:t>
      </w:r>
    </w:p>
    <w:p w14:paraId="11C8DF1B" w14:textId="70462C56" w:rsidR="00CA2B68" w:rsidRPr="000932B5" w:rsidRDefault="00CA2B68" w:rsidP="000932B5">
      <w:pPr>
        <w:rPr>
          <w:rFonts w:ascii="Times New Roman" w:eastAsia="Times New Roman" w:hAnsi="Times New Roman" w:cs="Times New Roman"/>
          <w:sz w:val="24"/>
          <w:szCs w:val="24"/>
        </w:rPr>
      </w:pPr>
      <w:r w:rsidRPr="0012257E">
        <w:rPr>
          <w:rFonts w:ascii="Times New Roman" w:hAnsi="Times New Roman" w:cs="Times New Roman"/>
          <w:sz w:val="24"/>
          <w:szCs w:val="24"/>
        </w:rPr>
        <w:t xml:space="preserve">The next regular meeting of the Board of Trustees of the </w:t>
      </w:r>
      <w:r w:rsidRPr="000932B5">
        <w:rPr>
          <w:rFonts w:ascii="Times New Roman" w:hAnsi="Times New Roman" w:cs="Times New Roman"/>
          <w:sz w:val="24"/>
          <w:szCs w:val="24"/>
        </w:rPr>
        <w:t>Uintah Mosquito Abatement District</w:t>
      </w:r>
      <w:r w:rsidRPr="00122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57E">
        <w:rPr>
          <w:rFonts w:ascii="Times New Roman" w:hAnsi="Times New Roman" w:cs="Times New Roman"/>
          <w:sz w:val="24"/>
          <w:szCs w:val="24"/>
        </w:rPr>
        <w:t xml:space="preserve">will be held at </w:t>
      </w:r>
      <w:r w:rsidR="000932B5">
        <w:rPr>
          <w:rFonts w:ascii="Times New Roman" w:hAnsi="Times New Roman" w:cs="Times New Roman"/>
          <w:sz w:val="24"/>
          <w:szCs w:val="24"/>
        </w:rPr>
        <w:t>6</w:t>
      </w:r>
      <w:r w:rsidRPr="0012257E">
        <w:rPr>
          <w:rFonts w:ascii="Times New Roman" w:hAnsi="Times New Roman" w:cs="Times New Roman"/>
          <w:sz w:val="24"/>
          <w:szCs w:val="24"/>
        </w:rPr>
        <w:t xml:space="preserve">:00 P.M. on Thursday, </w:t>
      </w:r>
      <w:r w:rsidR="000932B5">
        <w:rPr>
          <w:rFonts w:ascii="Times New Roman" w:hAnsi="Times New Roman" w:cs="Times New Roman"/>
          <w:sz w:val="24"/>
          <w:szCs w:val="24"/>
        </w:rPr>
        <w:t xml:space="preserve">February </w:t>
      </w:r>
      <w:r w:rsidR="00C6704E">
        <w:rPr>
          <w:rFonts w:ascii="Times New Roman" w:hAnsi="Times New Roman" w:cs="Times New Roman"/>
          <w:sz w:val="24"/>
          <w:szCs w:val="24"/>
        </w:rPr>
        <w:t>20</w:t>
      </w:r>
      <w:r w:rsidR="000932B5">
        <w:rPr>
          <w:rFonts w:ascii="Times New Roman" w:hAnsi="Times New Roman" w:cs="Times New Roman"/>
          <w:sz w:val="24"/>
          <w:szCs w:val="24"/>
        </w:rPr>
        <w:t>, 2025</w:t>
      </w:r>
      <w:r w:rsidRPr="0012257E">
        <w:rPr>
          <w:rFonts w:ascii="Times New Roman" w:hAnsi="Times New Roman" w:cs="Times New Roman"/>
          <w:sz w:val="24"/>
          <w:szCs w:val="24"/>
        </w:rPr>
        <w:t xml:space="preserve"> at the Abatement District office located at 1425 East 1000 South in Naples, Utah </w:t>
      </w:r>
      <w:r w:rsidR="000932B5" w:rsidRPr="000932B5">
        <w:rPr>
          <w:rFonts w:ascii="Times New Roman" w:eastAsia="Times New Roman" w:hAnsi="Times New Roman" w:cs="Times New Roman"/>
          <w:sz w:val="24"/>
          <w:szCs w:val="24"/>
        </w:rPr>
        <w:t>(Telephonic participation for board members available as per district policy</w:t>
      </w:r>
      <w:r w:rsidR="00C52F6B">
        <w:rPr>
          <w:rFonts w:ascii="Times New Roman" w:eastAsia="Times New Roman" w:hAnsi="Times New Roman" w:cs="Times New Roman"/>
          <w:sz w:val="24"/>
          <w:szCs w:val="24"/>
        </w:rPr>
        <w:t>~</w:t>
      </w:r>
      <w:r w:rsidR="000932B5" w:rsidRPr="000932B5">
        <w:rPr>
          <w:rFonts w:ascii="Times New Roman" w:eastAsia="Times New Roman" w:hAnsi="Times New Roman" w:cs="Times New Roman"/>
          <w:sz w:val="24"/>
          <w:szCs w:val="24"/>
        </w:rPr>
        <w:t>passed April 9, 2020)</w:t>
      </w:r>
      <w:r w:rsidR="00C52F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7C58EA" w14:textId="77777777" w:rsidR="000932B5" w:rsidRPr="000932B5" w:rsidRDefault="000932B5" w:rsidP="000932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58285031"/>
      <w:r w:rsidRPr="000932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</w:p>
    <w:p w14:paraId="576BE757" w14:textId="77777777" w:rsidR="000932B5" w:rsidRPr="000932B5" w:rsidRDefault="000932B5" w:rsidP="000932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96E8BE" w14:textId="3BC79BB3" w:rsidR="000932B5" w:rsidRPr="000932B5" w:rsidRDefault="000932B5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>Call to order</w:t>
      </w:r>
    </w:p>
    <w:p w14:paraId="756BAFB1" w14:textId="78DC32FD" w:rsidR="000932B5" w:rsidRPr="000932B5" w:rsidRDefault="000932B5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 xml:space="preserve">Prayer or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 xml:space="preserve">nspirational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>hought</w:t>
      </w:r>
    </w:p>
    <w:p w14:paraId="3F3FFE01" w14:textId="733A81C4" w:rsidR="000932B5" w:rsidRPr="000932B5" w:rsidRDefault="000932B5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 xml:space="preserve">Pledge of Allegiance </w:t>
      </w:r>
    </w:p>
    <w:p w14:paraId="3FEE74BC" w14:textId="329D03C7" w:rsidR="00F6518C" w:rsidRDefault="00F6518C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Introduction of the newest board member</w:t>
      </w:r>
    </w:p>
    <w:p w14:paraId="15004B00" w14:textId="35B2745A" w:rsidR="000932B5" w:rsidRPr="000932B5" w:rsidRDefault="000932B5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 xml:space="preserve">Roll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>all</w:t>
      </w:r>
    </w:p>
    <w:p w14:paraId="474A0249" w14:textId="1A2665DB" w:rsidR="000932B5" w:rsidRPr="000932B5" w:rsidRDefault="000932B5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>Public input</w:t>
      </w:r>
    </w:p>
    <w:p w14:paraId="290D4A81" w14:textId="3D4345B4" w:rsidR="000932B5" w:rsidRDefault="000932B5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>Report on the Fraud Risk Hotline email</w:t>
      </w:r>
      <w:r w:rsidR="00CF0CFB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CF0CFB">
        <w:rPr>
          <w:rFonts w:ascii="Times New Roman" w:eastAsia="Times New Roman" w:hAnsi="Times New Roman" w:cs="Times New Roman"/>
          <w:bCs/>
          <w:sz w:val="24"/>
          <w:szCs w:val="24"/>
        </w:rPr>
        <w:t>ropbox</w:t>
      </w:r>
    </w:p>
    <w:p w14:paraId="4A8262C4" w14:textId="207B147D" w:rsidR="000932B5" w:rsidRPr="000932B5" w:rsidRDefault="000932B5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Approval of the December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udget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earing and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egular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oard meeting minutes.</w:t>
      </w:r>
    </w:p>
    <w:p w14:paraId="0713DD29" w14:textId="2CCDB2BD" w:rsidR="000932B5" w:rsidRDefault="000932B5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2B5">
        <w:rPr>
          <w:rFonts w:ascii="Times New Roman" w:eastAsia="Times New Roman" w:hAnsi="Times New Roman" w:cs="Times New Roman"/>
          <w:bCs/>
          <w:sz w:val="24"/>
          <w:szCs w:val="24"/>
        </w:rPr>
        <w:t>Approval of the bills, expenditures, and financial statements</w:t>
      </w:r>
    </w:p>
    <w:p w14:paraId="79A0C0C1" w14:textId="7FDB0048" w:rsidR="005A044E" w:rsidRDefault="005A044E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DF6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Election of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080DF6">
        <w:rPr>
          <w:rFonts w:ascii="Times New Roman" w:eastAsia="Times New Roman" w:hAnsi="Times New Roman" w:cs="Times New Roman"/>
          <w:bCs/>
          <w:sz w:val="24"/>
          <w:szCs w:val="24"/>
        </w:rPr>
        <w:t xml:space="preserve">fficers (Chair, Vise Chair, Records Officer, Budget Officer, Secretary/Treasurer, and Clerk)  </w:t>
      </w:r>
    </w:p>
    <w:p w14:paraId="15160A4B" w14:textId="352BDB3E" w:rsidR="00080DF6" w:rsidRPr="00080DF6" w:rsidRDefault="00080DF6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Election of the 2025 Internal Audit Committee. </w:t>
      </w:r>
    </w:p>
    <w:p w14:paraId="743027AB" w14:textId="0FA6BF6C" w:rsidR="00F6518C" w:rsidRPr="00012E17" w:rsidRDefault="00F6518C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012E17" w:rsidRPr="00012E1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</w:t>
      </w:r>
      <w:r w:rsidR="00692279" w:rsidRPr="00012E17">
        <w:rPr>
          <w:rFonts w:ascii="Times New Roman" w:eastAsia="Times New Roman" w:hAnsi="Times New Roman" w:cs="Times New Roman"/>
          <w:bCs/>
          <w:sz w:val="24"/>
          <w:szCs w:val="24"/>
        </w:rPr>
        <w:t>Report</w:t>
      </w: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Uintah Mosquito Abatement District </w:t>
      </w:r>
    </w:p>
    <w:p w14:paraId="2B3DFFD6" w14:textId="25ADD6F2" w:rsidR="00F6518C" w:rsidRPr="00CF4676" w:rsidRDefault="00F6518C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676">
        <w:rPr>
          <w:rFonts w:ascii="Times New Roman" w:eastAsia="Times New Roman" w:hAnsi="Times New Roman" w:cs="Times New Roman"/>
          <w:bCs/>
          <w:sz w:val="24"/>
          <w:szCs w:val="24"/>
        </w:rPr>
        <w:t xml:space="preserve">Manager’s 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CF4676">
        <w:rPr>
          <w:rFonts w:ascii="Times New Roman" w:eastAsia="Times New Roman" w:hAnsi="Times New Roman" w:cs="Times New Roman"/>
          <w:bCs/>
          <w:sz w:val="24"/>
          <w:szCs w:val="24"/>
        </w:rPr>
        <w:t>eport.</w:t>
      </w:r>
    </w:p>
    <w:p w14:paraId="26F0F0DA" w14:textId="3E67E83B" w:rsidR="00F6518C" w:rsidRPr="0067069D" w:rsidRDefault="00873A89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069D">
        <w:rPr>
          <w:rFonts w:ascii="Times New Roman" w:eastAsia="Times New Roman" w:hAnsi="Times New Roman" w:cs="Times New Roman"/>
          <w:bCs/>
          <w:sz w:val="24"/>
          <w:szCs w:val="24"/>
        </w:rPr>
        <w:t>Update</w:t>
      </w:r>
      <w:r w:rsidR="00F9284B">
        <w:rPr>
          <w:rFonts w:ascii="Times New Roman" w:eastAsia="Times New Roman" w:hAnsi="Times New Roman" w:cs="Times New Roman"/>
          <w:bCs/>
          <w:sz w:val="24"/>
          <w:szCs w:val="24"/>
        </w:rPr>
        <w:t>, discussion, and action,</w:t>
      </w:r>
      <w:r w:rsidRPr="0067069D">
        <w:rPr>
          <w:rFonts w:ascii="Times New Roman" w:eastAsia="Times New Roman" w:hAnsi="Times New Roman" w:cs="Times New Roman"/>
          <w:bCs/>
          <w:sz w:val="24"/>
          <w:szCs w:val="24"/>
        </w:rPr>
        <w:t xml:space="preserve"> on credit card cash back options</w:t>
      </w:r>
      <w:r w:rsidR="00F9284B">
        <w:rPr>
          <w:rFonts w:ascii="Times New Roman" w:eastAsia="Times New Roman" w:hAnsi="Times New Roman" w:cs="Times New Roman"/>
          <w:bCs/>
          <w:sz w:val="24"/>
          <w:szCs w:val="24"/>
        </w:rPr>
        <w:t>, online access,</w:t>
      </w:r>
      <w:r w:rsidRPr="0067069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notifications.</w:t>
      </w:r>
    </w:p>
    <w:p w14:paraId="350BED8F" w14:textId="77777777" w:rsidR="00012E17" w:rsidRDefault="00CF0CFB" w:rsidP="008733F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Legislative update discussion. </w:t>
      </w:r>
    </w:p>
    <w:p w14:paraId="29D98E9D" w14:textId="191BBBB0" w:rsidR="00873A89" w:rsidRPr="00012E17" w:rsidRDefault="0024177C" w:rsidP="008733F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>Restructure of UMAD Personnel Policy and Procedures Manual</w:t>
      </w:r>
      <w:r w:rsidR="0013401E"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the purpose of lowering insurance premiums through Utah Local Government Trust</w:t>
      </w:r>
      <w:r w:rsidR="0067069D"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 (ULGT)</w:t>
      </w:r>
      <w:r w:rsidR="0013401E"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 “Empowering Safety </w:t>
      </w:r>
      <w:r w:rsidR="0067069D"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and otherwise. </w:t>
      </w:r>
    </w:p>
    <w:p w14:paraId="422ADB10" w14:textId="7E965985" w:rsidR="00295A66" w:rsidRPr="00012E17" w:rsidRDefault="00295A66" w:rsidP="00012E17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>SECTION XX:  GENERAL SAFETY</w:t>
      </w:r>
    </w:p>
    <w:p w14:paraId="42D0ABEC" w14:textId="2CCAEAD9" w:rsidR="00295A66" w:rsidRPr="00012E17" w:rsidRDefault="00295A66" w:rsidP="00012E17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>Driver Qualification Program</w:t>
      </w:r>
      <w:r w:rsidR="0013401E"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 (ULGT)</w:t>
      </w:r>
    </w:p>
    <w:p w14:paraId="0A8975E7" w14:textId="5B52E729" w:rsidR="00295A66" w:rsidRPr="00012E17" w:rsidRDefault="00295A66" w:rsidP="00012E17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>Backing Policy</w:t>
      </w:r>
      <w:r w:rsidR="0013401E"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 (ULGT)</w:t>
      </w:r>
    </w:p>
    <w:p w14:paraId="78916A06" w14:textId="54CBE3BB" w:rsidR="00E1368B" w:rsidRPr="00012E17" w:rsidRDefault="00295A66" w:rsidP="00012E17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>Personal Protective Equipment (PPE)</w:t>
      </w:r>
    </w:p>
    <w:p w14:paraId="174EEEBE" w14:textId="33176FEB" w:rsidR="00295A66" w:rsidRPr="00012E17" w:rsidRDefault="0013401E" w:rsidP="00012E17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>Performance Evaluations</w:t>
      </w:r>
      <w:r w:rsidR="00295A66" w:rsidRPr="00012E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12E17">
        <w:rPr>
          <w:rFonts w:ascii="Times New Roman" w:eastAsia="Times New Roman" w:hAnsi="Times New Roman" w:cs="Times New Roman"/>
          <w:bCs/>
          <w:sz w:val="24"/>
          <w:szCs w:val="24"/>
        </w:rPr>
        <w:t>and merit raises based on safety (ULGT)</w:t>
      </w:r>
    </w:p>
    <w:p w14:paraId="346460ED" w14:textId="4D54A826" w:rsidR="00FD19C1" w:rsidRPr="004D4468" w:rsidRDefault="00FD19C1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4468">
        <w:rPr>
          <w:rFonts w:ascii="Times New Roman" w:eastAsia="Times New Roman" w:hAnsi="Times New Roman" w:cs="Times New Roman"/>
          <w:bCs/>
          <w:sz w:val="24"/>
          <w:szCs w:val="24"/>
        </w:rPr>
        <w:t xml:space="preserve">Amendments to the UMAD </w:t>
      </w:r>
      <w:r w:rsidR="00E1368B" w:rsidRPr="004D4468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4D4468">
        <w:rPr>
          <w:rFonts w:ascii="Times New Roman" w:eastAsia="Times New Roman" w:hAnsi="Times New Roman" w:cs="Times New Roman"/>
          <w:bCs/>
          <w:sz w:val="24"/>
          <w:szCs w:val="24"/>
        </w:rPr>
        <w:t>y-laws and the UMAD Board of Trustees</w:t>
      </w:r>
      <w:r w:rsidR="00C52F6B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4D4468">
        <w:rPr>
          <w:rFonts w:ascii="Times New Roman" w:eastAsia="Times New Roman" w:hAnsi="Times New Roman" w:cs="Times New Roman"/>
          <w:bCs/>
          <w:sz w:val="24"/>
          <w:szCs w:val="24"/>
        </w:rPr>
        <w:t xml:space="preserve"> Policies.</w:t>
      </w:r>
    </w:p>
    <w:p w14:paraId="7B6E44CF" w14:textId="297C335F" w:rsidR="00FD19C1" w:rsidRPr="004D4468" w:rsidRDefault="00FD19C1" w:rsidP="00012E17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4468">
        <w:rPr>
          <w:rFonts w:ascii="Times New Roman" w:eastAsia="Times New Roman" w:hAnsi="Times New Roman" w:cs="Times New Roman"/>
          <w:bCs/>
          <w:sz w:val="24"/>
          <w:szCs w:val="24"/>
        </w:rPr>
        <w:t>Board member pay</w:t>
      </w:r>
    </w:p>
    <w:p w14:paraId="171B0212" w14:textId="098A37A1" w:rsidR="00CF0CFB" w:rsidRPr="004D4468" w:rsidRDefault="004D4468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4468">
        <w:rPr>
          <w:rFonts w:ascii="Times New Roman" w:eastAsia="Times New Roman" w:hAnsi="Times New Roman" w:cs="Times New Roman"/>
          <w:bCs/>
          <w:sz w:val="24"/>
          <w:szCs w:val="24"/>
        </w:rPr>
        <w:t>Proposal of a</w:t>
      </w:r>
      <w:r w:rsidR="00CF0CFB" w:rsidRPr="004D4468">
        <w:rPr>
          <w:rFonts w:ascii="Times New Roman" w:eastAsia="Times New Roman" w:hAnsi="Times New Roman" w:cs="Times New Roman"/>
          <w:bCs/>
          <w:sz w:val="24"/>
          <w:szCs w:val="24"/>
        </w:rPr>
        <w:t xml:space="preserve"> grant partnership with USU for the purpose o</w:t>
      </w:r>
      <w:r w:rsidRPr="004D4468">
        <w:rPr>
          <w:rFonts w:ascii="Times New Roman" w:eastAsia="Times New Roman" w:hAnsi="Times New Roman" w:cs="Times New Roman"/>
          <w:bCs/>
          <w:sz w:val="24"/>
          <w:szCs w:val="24"/>
        </w:rPr>
        <w:t xml:space="preserve">f educating UMAD staff in the uses of drones. </w:t>
      </w:r>
    </w:p>
    <w:p w14:paraId="20182D36" w14:textId="6F4DD353" w:rsidR="000932B5" w:rsidRPr="004D4468" w:rsidRDefault="007A7B63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4468">
        <w:rPr>
          <w:rFonts w:ascii="Times New Roman" w:eastAsia="Times New Roman" w:hAnsi="Times New Roman" w:cs="Times New Roman"/>
          <w:bCs/>
          <w:sz w:val="24"/>
          <w:szCs w:val="24"/>
        </w:rPr>
        <w:t xml:space="preserve">Selling </w:t>
      </w:r>
      <w:r w:rsidR="007A4098" w:rsidRPr="004D4468">
        <w:rPr>
          <w:rFonts w:ascii="Times New Roman" w:eastAsia="Times New Roman" w:hAnsi="Times New Roman" w:cs="Times New Roman"/>
          <w:bCs/>
          <w:sz w:val="24"/>
          <w:szCs w:val="24"/>
        </w:rPr>
        <w:t>of undesired</w:t>
      </w:r>
      <w:r w:rsidRPr="004D4468">
        <w:rPr>
          <w:rFonts w:ascii="Times New Roman" w:eastAsia="Times New Roman" w:hAnsi="Times New Roman" w:cs="Times New Roman"/>
          <w:bCs/>
          <w:sz w:val="24"/>
          <w:szCs w:val="24"/>
        </w:rPr>
        <w:t xml:space="preserve"> pesticide.</w:t>
      </w:r>
    </w:p>
    <w:p w14:paraId="3F96343A" w14:textId="129FFF86" w:rsidR="00080DF6" w:rsidRPr="0067069D" w:rsidRDefault="00080DF6" w:rsidP="00012E1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069D">
        <w:rPr>
          <w:rFonts w:ascii="Times New Roman" w:eastAsia="Times New Roman" w:hAnsi="Times New Roman" w:cs="Times New Roman"/>
          <w:bCs/>
          <w:sz w:val="24"/>
          <w:szCs w:val="24"/>
        </w:rPr>
        <w:t xml:space="preserve">Adjourn </w:t>
      </w:r>
      <w:bookmarkEnd w:id="0"/>
    </w:p>
    <w:sectPr w:rsidR="00080DF6" w:rsidRPr="0067069D" w:rsidSect="00012E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47C"/>
    <w:multiLevelType w:val="singleLevel"/>
    <w:tmpl w:val="027A3DF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" w15:restartNumberingAfterBreak="0">
    <w:nsid w:val="476C3E0D"/>
    <w:multiLevelType w:val="hybridMultilevel"/>
    <w:tmpl w:val="E4D453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E49BA"/>
    <w:multiLevelType w:val="hybridMultilevel"/>
    <w:tmpl w:val="27369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6688C"/>
    <w:multiLevelType w:val="hybridMultilevel"/>
    <w:tmpl w:val="E4D45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52776"/>
    <w:multiLevelType w:val="hybridMultilevel"/>
    <w:tmpl w:val="7CFC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628873">
    <w:abstractNumId w:val="2"/>
  </w:num>
  <w:num w:numId="2" w16cid:durableId="130023749">
    <w:abstractNumId w:val="4"/>
  </w:num>
  <w:num w:numId="3" w16cid:durableId="138688442">
    <w:abstractNumId w:val="3"/>
  </w:num>
  <w:num w:numId="4" w16cid:durableId="1908417195">
    <w:abstractNumId w:val="0"/>
  </w:num>
  <w:num w:numId="5" w16cid:durableId="107775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68"/>
    <w:rsid w:val="00012E17"/>
    <w:rsid w:val="00080DF6"/>
    <w:rsid w:val="000932B5"/>
    <w:rsid w:val="000E1496"/>
    <w:rsid w:val="0012257E"/>
    <w:rsid w:val="0013401E"/>
    <w:rsid w:val="001463FC"/>
    <w:rsid w:val="0024177C"/>
    <w:rsid w:val="00295A66"/>
    <w:rsid w:val="003216ED"/>
    <w:rsid w:val="0035166B"/>
    <w:rsid w:val="0035447A"/>
    <w:rsid w:val="003628BA"/>
    <w:rsid w:val="00391E04"/>
    <w:rsid w:val="00402355"/>
    <w:rsid w:val="004D4468"/>
    <w:rsid w:val="004F5AD0"/>
    <w:rsid w:val="00516257"/>
    <w:rsid w:val="005550DB"/>
    <w:rsid w:val="005A044E"/>
    <w:rsid w:val="0067069D"/>
    <w:rsid w:val="00692279"/>
    <w:rsid w:val="00696988"/>
    <w:rsid w:val="00704EA2"/>
    <w:rsid w:val="0073153D"/>
    <w:rsid w:val="0074628E"/>
    <w:rsid w:val="00764776"/>
    <w:rsid w:val="007A4098"/>
    <w:rsid w:val="007A7B63"/>
    <w:rsid w:val="00873A89"/>
    <w:rsid w:val="00877FBF"/>
    <w:rsid w:val="008C4C34"/>
    <w:rsid w:val="009834A0"/>
    <w:rsid w:val="00A501BD"/>
    <w:rsid w:val="00A547D7"/>
    <w:rsid w:val="00A9570F"/>
    <w:rsid w:val="00BE1173"/>
    <w:rsid w:val="00C52F6B"/>
    <w:rsid w:val="00C6704E"/>
    <w:rsid w:val="00CA2B68"/>
    <w:rsid w:val="00CA61C0"/>
    <w:rsid w:val="00CB1B82"/>
    <w:rsid w:val="00CE6D2D"/>
    <w:rsid w:val="00CF0CFB"/>
    <w:rsid w:val="00CF4676"/>
    <w:rsid w:val="00D13961"/>
    <w:rsid w:val="00D41A92"/>
    <w:rsid w:val="00D57E2A"/>
    <w:rsid w:val="00E074E1"/>
    <w:rsid w:val="00E1368B"/>
    <w:rsid w:val="00E7122F"/>
    <w:rsid w:val="00EA0E1B"/>
    <w:rsid w:val="00EA61CD"/>
    <w:rsid w:val="00F6518C"/>
    <w:rsid w:val="00F9284B"/>
    <w:rsid w:val="00F96FB0"/>
    <w:rsid w:val="00FB5FA6"/>
    <w:rsid w:val="00F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5B98"/>
  <w15:chartTrackingRefBased/>
  <w15:docId w15:val="{D561071C-3996-4576-964C-31930672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68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Robbins</dc:creator>
  <cp:keywords/>
  <dc:description/>
  <cp:lastModifiedBy>Danny Rasmussen</cp:lastModifiedBy>
  <cp:revision>31</cp:revision>
  <cp:lastPrinted>2025-02-11T23:01:00Z</cp:lastPrinted>
  <dcterms:created xsi:type="dcterms:W3CDTF">2023-12-12T15:23:00Z</dcterms:created>
  <dcterms:modified xsi:type="dcterms:W3CDTF">2025-02-19T22:53:00Z</dcterms:modified>
</cp:coreProperties>
</file>